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7A9" w:rsidRPr="002D67A9" w:rsidRDefault="007B20BE" w:rsidP="002D67A9">
      <w:pPr>
        <w:pStyle w:val="a5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28360" cy="4130040"/>
            <wp:effectExtent l="19050" t="0" r="0" b="0"/>
            <wp:docPr id="2" name="Рисунок 1" descr="C:\Users\user\Desktop\lpaqfjxsqmkna3vf2_hyfw_png_15059759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lpaqfjxsqmkna3vf2_hyfw_png_1505975945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8360" cy="4130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D67A9" w:rsidRPr="002D67A9">
        <w:rPr>
          <w:b/>
          <w:sz w:val="28"/>
          <w:szCs w:val="28"/>
        </w:rPr>
        <w:t xml:space="preserve">Стартует кампания «Культура на дорогах» </w:t>
      </w:r>
      <w:r w:rsidR="002D67A9" w:rsidRPr="002D67A9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2438049"/>
            <wp:effectExtent l="19050" t="0" r="3175" b="0"/>
            <wp:docPr id="1" name="Рисунок 1" descr="Ð¡ÑÐ°ÑÑÑÐµÑ ÐºÐ°Ð¼Ð¿Ð°Ð½Ð¸Ñ Â«ÐÑÐ»ÑÑÑÑÐ° Ð½Ð° Ð´Ð¾ÑÐ¾Ð³Ð°ÑÂ»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Ð¡ÑÐ°ÑÑÑÐµÑ ÐºÐ°Ð¼Ð¿Ð°Ð½Ð¸Ñ Â«ÐÑÐ»ÑÑÑÑÐ° Ð½Ð° Ð´Ð¾ÑÐ¾Ð³Ð°ÑÂ»  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38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67A9" w:rsidRPr="002D67A9" w:rsidRDefault="002D67A9" w:rsidP="002D67A9">
      <w:pPr>
        <w:pStyle w:val="a5"/>
        <w:rPr>
          <w:b/>
          <w:sz w:val="28"/>
          <w:szCs w:val="28"/>
        </w:rPr>
      </w:pPr>
      <w:r w:rsidRPr="002D67A9">
        <w:rPr>
          <w:b/>
          <w:sz w:val="28"/>
          <w:szCs w:val="28"/>
        </w:rPr>
        <w:tab/>
        <w:t xml:space="preserve"> </w:t>
      </w:r>
    </w:p>
    <w:p w:rsidR="002D67A9" w:rsidRPr="002D67A9" w:rsidRDefault="002D67A9" w:rsidP="002D67A9">
      <w:pPr>
        <w:pStyle w:val="a5"/>
        <w:rPr>
          <w:b/>
          <w:sz w:val="28"/>
          <w:szCs w:val="28"/>
        </w:rPr>
      </w:pPr>
    </w:p>
    <w:p w:rsidR="002D67A9" w:rsidRPr="002D67A9" w:rsidRDefault="002D67A9" w:rsidP="002D67A9">
      <w:pPr>
        <w:pStyle w:val="a5"/>
        <w:rPr>
          <w:b/>
          <w:sz w:val="28"/>
          <w:szCs w:val="28"/>
        </w:rPr>
      </w:pPr>
      <w:r w:rsidRPr="002D67A9">
        <w:rPr>
          <w:b/>
          <w:sz w:val="28"/>
          <w:szCs w:val="28"/>
        </w:rPr>
        <w:t>С 1 августа в 15 регионах Российской Федерации стартует широкомасштабная информационно-просветительская кампания «Культура на дорогах», организатором которой выступает Российский союз </w:t>
      </w:r>
      <w:proofErr w:type="spellStart"/>
      <w:r w:rsidRPr="002D67A9">
        <w:rPr>
          <w:b/>
          <w:sz w:val="28"/>
          <w:szCs w:val="28"/>
        </w:rPr>
        <w:t>автостраховщиков</w:t>
      </w:r>
      <w:proofErr w:type="spellEnd"/>
      <w:r w:rsidRPr="002D67A9">
        <w:rPr>
          <w:b/>
          <w:sz w:val="28"/>
          <w:szCs w:val="28"/>
        </w:rPr>
        <w:t> при содействии Госавтоинспекции МВД России, Министерства транспорта РФ, Министерства образования и науки РФ, экспертного центра «Движение без опасности». </w:t>
      </w:r>
    </w:p>
    <w:p w:rsidR="002D67A9" w:rsidRPr="002D67A9" w:rsidRDefault="002D67A9" w:rsidP="002D67A9">
      <w:pPr>
        <w:pStyle w:val="a5"/>
        <w:rPr>
          <w:b/>
          <w:sz w:val="28"/>
          <w:szCs w:val="28"/>
        </w:rPr>
      </w:pPr>
      <w:r w:rsidRPr="002D67A9">
        <w:rPr>
          <w:b/>
          <w:sz w:val="28"/>
          <w:szCs w:val="28"/>
        </w:rPr>
        <w:t xml:space="preserve">Кампания направлена на поддержку Стратегии повышения безопасности в Российской Федерации на 2018–2024 годы, </w:t>
      </w:r>
      <w:r w:rsidRPr="002D67A9">
        <w:rPr>
          <w:b/>
          <w:sz w:val="28"/>
          <w:szCs w:val="28"/>
        </w:rPr>
        <w:lastRenderedPageBreak/>
        <w:t>призванной повысить безопасность дорожного движения, а также обеспечить стремление к нулевой смертности в дорожно-транспортных происшествиях к 2030 году. </w:t>
      </w:r>
    </w:p>
    <w:p w:rsidR="002D67A9" w:rsidRPr="002D67A9" w:rsidRDefault="002D67A9" w:rsidP="002D67A9">
      <w:pPr>
        <w:pStyle w:val="a5"/>
        <w:rPr>
          <w:b/>
          <w:sz w:val="28"/>
          <w:szCs w:val="28"/>
        </w:rPr>
      </w:pPr>
      <w:r w:rsidRPr="002D67A9">
        <w:rPr>
          <w:b/>
          <w:sz w:val="28"/>
          <w:szCs w:val="28"/>
        </w:rPr>
        <w:t>Проект, который продлится до декабря 2018 года, обращен ко всем категориям участников дорожного движения и призван напомнить о поведенческих нормах на дороге, которые включают в себя не только обязательное соблюдение ПДД РФ, но и формирование уважительного отношения друг к другу в транспортной среде.  </w:t>
      </w:r>
    </w:p>
    <w:p w:rsidR="002D67A9" w:rsidRPr="002D67A9" w:rsidRDefault="002D67A9" w:rsidP="002D67A9">
      <w:pPr>
        <w:pStyle w:val="a5"/>
        <w:rPr>
          <w:b/>
          <w:sz w:val="28"/>
          <w:szCs w:val="28"/>
        </w:rPr>
      </w:pPr>
      <w:proofErr w:type="gramStart"/>
      <w:r w:rsidRPr="002D67A9">
        <w:rPr>
          <w:b/>
          <w:sz w:val="28"/>
          <w:szCs w:val="28"/>
        </w:rPr>
        <w:t>Инструментами кампании являются образовательные фильмы, информационные ролики, баннеры, просветительские материалы, конкурсы, занятия с будущими водителями, профилактическая работа с имеющими опыт вождения, а также с пешеходами и молодыми родителями.</w:t>
      </w:r>
      <w:proofErr w:type="gramEnd"/>
      <w:r w:rsidRPr="002D67A9">
        <w:rPr>
          <w:b/>
          <w:sz w:val="28"/>
          <w:szCs w:val="28"/>
        </w:rPr>
        <w:t> Первый элемент кампании «Культура на дорогах» – телевизионные ролики можно уже увидеть на федеральных телеканалах (Первый, Россия 24, НТВ и Матч ТВ). </w:t>
      </w:r>
    </w:p>
    <w:p w:rsidR="002D67A9" w:rsidRPr="002D67A9" w:rsidRDefault="002D67A9" w:rsidP="002D67A9">
      <w:pPr>
        <w:pStyle w:val="a5"/>
        <w:rPr>
          <w:b/>
          <w:sz w:val="28"/>
          <w:szCs w:val="28"/>
        </w:rPr>
      </w:pPr>
      <w:r w:rsidRPr="002D67A9">
        <w:rPr>
          <w:b/>
          <w:sz w:val="28"/>
          <w:szCs w:val="28"/>
        </w:rPr>
        <w:t>Полная версия: http://kamensk24.ru/news/dtp/startuet-kampaniya-kultura-na-dorogahСтартует кампания «Культура на дорогах»</w:t>
      </w:r>
    </w:p>
    <w:p w:rsidR="002D67A9" w:rsidRPr="002D67A9" w:rsidRDefault="002D67A9" w:rsidP="002D67A9">
      <w:pPr>
        <w:pStyle w:val="a5"/>
        <w:rPr>
          <w:b/>
          <w:sz w:val="28"/>
          <w:szCs w:val="28"/>
        </w:rPr>
      </w:pPr>
    </w:p>
    <w:p w:rsidR="00E24C2F" w:rsidRPr="002D67A9" w:rsidRDefault="002D67A9" w:rsidP="002D67A9">
      <w:pPr>
        <w:pStyle w:val="a5"/>
        <w:rPr>
          <w:b/>
          <w:sz w:val="28"/>
          <w:szCs w:val="28"/>
        </w:rPr>
      </w:pPr>
      <w:r w:rsidRPr="002D67A9">
        <w:rPr>
          <w:b/>
          <w:sz w:val="28"/>
          <w:szCs w:val="28"/>
        </w:rPr>
        <w:t xml:space="preserve"> </w:t>
      </w:r>
    </w:p>
    <w:p w:rsidR="00E24C2F" w:rsidRPr="002D67A9" w:rsidRDefault="00E24C2F" w:rsidP="002D67A9">
      <w:pPr>
        <w:pStyle w:val="a5"/>
        <w:rPr>
          <w:b/>
          <w:sz w:val="28"/>
          <w:szCs w:val="28"/>
        </w:rPr>
      </w:pPr>
      <w:r w:rsidRPr="002D67A9">
        <w:rPr>
          <w:b/>
          <w:sz w:val="28"/>
          <w:szCs w:val="28"/>
        </w:rPr>
        <w:t>Ежегодно на дорогах гибнут миллионы и миллионы людей. Только в Дагестане в этом году жертвами ДТП стали более 2 000 тысяч человек. Из них более 200 взрослых и 20 детей погибли..</w:t>
      </w:r>
      <w:proofErr w:type="gramStart"/>
      <w:r w:rsidRPr="002D67A9">
        <w:rPr>
          <w:b/>
          <w:sz w:val="28"/>
          <w:szCs w:val="28"/>
        </w:rPr>
        <w:t>.З</w:t>
      </w:r>
      <w:proofErr w:type="gramEnd"/>
      <w:r w:rsidRPr="002D67A9">
        <w:rPr>
          <w:b/>
          <w:sz w:val="28"/>
          <w:szCs w:val="28"/>
        </w:rPr>
        <w:t>адумайтесь!</w:t>
      </w:r>
    </w:p>
    <w:p w:rsidR="00E24C2F" w:rsidRPr="002D67A9" w:rsidRDefault="00E24C2F" w:rsidP="002D67A9">
      <w:pPr>
        <w:pStyle w:val="a5"/>
        <w:rPr>
          <w:b/>
          <w:sz w:val="28"/>
          <w:szCs w:val="28"/>
        </w:rPr>
      </w:pPr>
      <w:r w:rsidRPr="002D67A9">
        <w:rPr>
          <w:b/>
          <w:sz w:val="28"/>
          <w:szCs w:val="28"/>
        </w:rPr>
        <w:t>Это касается каждого из нас. Неважно за рулем ты или нет. Правил дорожного движения много. Знать и соблюдать их должен каждый. Береги свою жизнь и жизни тех, кто рядом.</w:t>
      </w:r>
    </w:p>
    <w:p w:rsidR="00E24C2F" w:rsidRPr="002D67A9" w:rsidRDefault="00E24C2F" w:rsidP="002D67A9">
      <w:pPr>
        <w:pStyle w:val="a5"/>
        <w:rPr>
          <w:b/>
          <w:sz w:val="28"/>
          <w:szCs w:val="28"/>
        </w:rPr>
      </w:pPr>
      <w:r w:rsidRPr="002D67A9">
        <w:rPr>
          <w:b/>
          <w:sz w:val="28"/>
          <w:szCs w:val="28"/>
        </w:rPr>
        <w:t>Министерство образования и науки Республики Дагестан присоединится к реализации федеральной информационно-пропагандистской кампании «Культура на дорогах!»</w:t>
      </w:r>
    </w:p>
    <w:p w:rsidR="00E24C2F" w:rsidRPr="002D67A9" w:rsidRDefault="00E24C2F" w:rsidP="002D67A9">
      <w:pPr>
        <w:pStyle w:val="a5"/>
        <w:rPr>
          <w:b/>
          <w:sz w:val="28"/>
          <w:szCs w:val="28"/>
        </w:rPr>
      </w:pPr>
      <w:proofErr w:type="spellStart"/>
      <w:r w:rsidRPr="002D67A9">
        <w:rPr>
          <w:rFonts w:ascii="Arial" w:hAnsi="Arial" w:cs="Arial"/>
          <w:b/>
          <w:sz w:val="28"/>
          <w:szCs w:val="28"/>
        </w:rPr>
        <w:t>♦</w:t>
      </w:r>
      <w:r w:rsidRPr="002D67A9">
        <w:rPr>
          <w:b/>
          <w:sz w:val="28"/>
          <w:szCs w:val="28"/>
        </w:rPr>
        <w:t>Наша</w:t>
      </w:r>
      <w:proofErr w:type="spellEnd"/>
      <w:r w:rsidRPr="002D67A9">
        <w:rPr>
          <w:b/>
          <w:sz w:val="28"/>
          <w:szCs w:val="28"/>
        </w:rPr>
        <w:t xml:space="preserve"> цель - изменение поведения участников дорожного движения с целью безусловного соблюдения норм и правил дорожного движения и повышение защищенности от дорожно-транспортных происшествий и их последствий наиболее уязвимых участников дорожного движения, прежде всего детей и пешеходов.</w:t>
      </w:r>
    </w:p>
    <w:p w:rsidR="00E24C2F" w:rsidRPr="002D67A9" w:rsidRDefault="00E24C2F" w:rsidP="002D67A9">
      <w:pPr>
        <w:pStyle w:val="a5"/>
        <w:rPr>
          <w:b/>
          <w:sz w:val="28"/>
          <w:szCs w:val="28"/>
        </w:rPr>
      </w:pPr>
      <w:r w:rsidRPr="002D67A9">
        <w:rPr>
          <w:b/>
          <w:sz w:val="28"/>
          <w:szCs w:val="28"/>
        </w:rPr>
        <w:t>#</w:t>
      </w:r>
      <w:proofErr w:type="spellStart"/>
      <w:r w:rsidRPr="002D67A9">
        <w:rPr>
          <w:b/>
          <w:sz w:val="28"/>
          <w:szCs w:val="28"/>
        </w:rPr>
        <w:t>дагминобр</w:t>
      </w:r>
      <w:proofErr w:type="spellEnd"/>
      <w:r w:rsidRPr="002D67A9">
        <w:rPr>
          <w:b/>
          <w:sz w:val="28"/>
          <w:szCs w:val="28"/>
        </w:rPr>
        <w:t xml:space="preserve"> #</w:t>
      </w:r>
      <w:proofErr w:type="spellStart"/>
      <w:r w:rsidRPr="002D67A9">
        <w:rPr>
          <w:b/>
          <w:sz w:val="28"/>
          <w:szCs w:val="28"/>
        </w:rPr>
        <w:t>культуранадорогах</w:t>
      </w:r>
      <w:proofErr w:type="spellEnd"/>
    </w:p>
    <w:p w:rsidR="00481876" w:rsidRPr="002D67A9" w:rsidRDefault="00E24C2F" w:rsidP="002D67A9">
      <w:pPr>
        <w:pStyle w:val="a5"/>
        <w:rPr>
          <w:b/>
          <w:sz w:val="28"/>
          <w:szCs w:val="28"/>
        </w:rPr>
      </w:pPr>
      <w:r w:rsidRPr="002D67A9">
        <w:rPr>
          <w:b/>
          <w:sz w:val="28"/>
          <w:szCs w:val="28"/>
        </w:rPr>
        <w:t xml:space="preserve"> </w:t>
      </w:r>
    </w:p>
    <w:sectPr w:rsidR="00481876" w:rsidRPr="002D67A9" w:rsidSect="002D67A9">
      <w:pgSz w:w="11906" w:h="16838"/>
      <w:pgMar w:top="1134" w:right="850" w:bottom="1134" w:left="1701" w:header="708" w:footer="708" w:gutter="0"/>
      <w:pgBorders w:offsetFrom="page">
        <w:top w:val="packages" w:sz="24" w:space="24" w:color="auto"/>
        <w:left w:val="packages" w:sz="24" w:space="24" w:color="auto"/>
        <w:bottom w:val="packages" w:sz="24" w:space="24" w:color="auto"/>
        <w:right w:val="packag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24C2F"/>
    <w:rsid w:val="002D67A9"/>
    <w:rsid w:val="00481876"/>
    <w:rsid w:val="007B20BE"/>
    <w:rsid w:val="007D30E4"/>
    <w:rsid w:val="00E24C2F"/>
    <w:rsid w:val="00F64E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18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6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67A9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uiPriority w:val="10"/>
    <w:qFormat/>
    <w:rsid w:val="002D67A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2D67A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347</Words>
  <Characters>1984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2018-11-12T09:25:00Z</dcterms:created>
  <dcterms:modified xsi:type="dcterms:W3CDTF">2018-11-12T09:38:00Z</dcterms:modified>
</cp:coreProperties>
</file>