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72" w:rsidRDefault="00E6394C">
      <w:r>
        <w:rPr>
          <w:noProof/>
          <w:lang w:eastAsia="ru-RU"/>
        </w:rPr>
        <w:drawing>
          <wp:inline distT="0" distB="0" distL="0" distR="0">
            <wp:extent cx="5940425" cy="3341561"/>
            <wp:effectExtent l="0" t="0" r="3175" b="0"/>
            <wp:docPr id="2" name="Рисунок 2" descr="E:\1111 махачкала\нужные фотки\20170505_130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111 махачкала\нужные фотки\20170505_1304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872" w:rsidRPr="00CE1872" w:rsidRDefault="00CE1872">
      <w:pPr>
        <w:rPr>
          <w:b/>
        </w:rPr>
      </w:pPr>
      <w:r>
        <w:rPr>
          <w:b/>
        </w:rPr>
        <w:t xml:space="preserve">                      </w:t>
      </w:r>
      <w:r w:rsidRPr="00CE1872">
        <w:rPr>
          <w:b/>
        </w:rPr>
        <w:t>Открытое мероприятие</w:t>
      </w:r>
      <w:r w:rsidR="000909C1">
        <w:rPr>
          <w:b/>
        </w:rPr>
        <w:t xml:space="preserve"> на тему </w:t>
      </w:r>
      <w:bookmarkStart w:id="0" w:name="_GoBack"/>
      <w:bookmarkEnd w:id="0"/>
      <w:r w:rsidRPr="00CE1872">
        <w:rPr>
          <w:b/>
        </w:rPr>
        <w:t xml:space="preserve"> « Никто не забыт! Ничто не забыто! «</w:t>
      </w:r>
      <w:proofErr w:type="gramStart"/>
      <w:r w:rsidRPr="00CE1872">
        <w:rPr>
          <w:b/>
        </w:rPr>
        <w:t xml:space="preserve">( </w:t>
      </w:r>
      <w:proofErr w:type="gramEnd"/>
      <w:r w:rsidRPr="00CE1872">
        <w:rPr>
          <w:b/>
        </w:rPr>
        <w:t>уч.6-11кл)</w:t>
      </w:r>
    </w:p>
    <w:p w:rsidR="00CE1872" w:rsidRDefault="00CE1872"/>
    <w:p w:rsidR="00CE1872" w:rsidRDefault="00CE1872"/>
    <w:p w:rsidR="00D27A54" w:rsidRDefault="00CE1872">
      <w:r>
        <w:rPr>
          <w:noProof/>
          <w:lang w:eastAsia="ru-RU"/>
        </w:rPr>
        <w:t xml:space="preserve"> </w:t>
      </w:r>
      <w:r w:rsidR="00E6394C">
        <w:rPr>
          <w:noProof/>
          <w:lang w:eastAsia="ru-RU"/>
        </w:rPr>
        <w:drawing>
          <wp:inline distT="0" distB="0" distL="0" distR="0" wp14:anchorId="18BD6047" wp14:editId="342352FE">
            <wp:extent cx="5940425" cy="3341561"/>
            <wp:effectExtent l="0" t="0" r="3175" b="0"/>
            <wp:docPr id="1" name="Рисунок 1" descr="E:\1111 махачкала\нужные фотки\20170504_173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11 махачкала\нужные фотки\20170504_1737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872" w:rsidRPr="00CE1872" w:rsidRDefault="00CE1872">
      <w:pPr>
        <w:rPr>
          <w:b/>
        </w:rPr>
      </w:pPr>
      <w:r>
        <w:rPr>
          <w:b/>
        </w:rPr>
        <w:t xml:space="preserve">                    </w:t>
      </w:r>
      <w:r w:rsidRPr="00CE1872">
        <w:rPr>
          <w:b/>
        </w:rPr>
        <w:t>Открытое мероприятие.</w:t>
      </w:r>
      <w:r>
        <w:rPr>
          <w:b/>
        </w:rPr>
        <w:t xml:space="preserve"> </w:t>
      </w:r>
      <w:r w:rsidR="000909C1">
        <w:rPr>
          <w:b/>
        </w:rPr>
        <w:t xml:space="preserve">Акция </w:t>
      </w:r>
      <w:r w:rsidRPr="00CE1872">
        <w:rPr>
          <w:b/>
        </w:rPr>
        <w:t>« Георгиевская ленточка» (уч.2-6кл.)</w:t>
      </w:r>
    </w:p>
    <w:p w:rsidR="00CE1872" w:rsidRDefault="00CE1872"/>
    <w:p w:rsidR="00CE1872" w:rsidRDefault="00CE1872"/>
    <w:sectPr w:rsidR="00CE1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4C"/>
    <w:rsid w:val="000909C1"/>
    <w:rsid w:val="00CE1872"/>
    <w:rsid w:val="00D27A54"/>
    <w:rsid w:val="00E6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9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3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39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6</cp:revision>
  <dcterms:created xsi:type="dcterms:W3CDTF">2018-05-06T22:32:00Z</dcterms:created>
  <dcterms:modified xsi:type="dcterms:W3CDTF">2018-05-07T06:40:00Z</dcterms:modified>
</cp:coreProperties>
</file>